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176"/>
        <w:gridCol w:w="5143"/>
      </w:tblGrid>
      <w:tr w:rsidR="005A4414" w:rsidRPr="00F74E7E" w14:paraId="7B6CB608" w14:textId="77777777" w:rsidTr="00EB3717">
        <w:trPr>
          <w:trHeight w:val="2690"/>
        </w:trPr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</w:tcPr>
          <w:p w14:paraId="60389FB6" w14:textId="3DD5E213" w:rsidR="005A4414" w:rsidRPr="00F74E7E" w:rsidRDefault="005A4414" w:rsidP="00EB371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74E7E">
              <w:rPr>
                <w:noProof/>
                <w:lang w:eastAsia="fr-FR"/>
              </w:rPr>
              <w:drawing>
                <wp:inline distT="0" distB="0" distL="0" distR="0" wp14:anchorId="659BC938" wp14:editId="4C1E34A1">
                  <wp:extent cx="2514600" cy="1733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44D" w14:textId="0903D4FB" w:rsidR="005A4414" w:rsidRPr="00F74E7E" w:rsidRDefault="005A4414" w:rsidP="00EB371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E7E">
              <w:rPr>
                <w:rFonts w:ascii="Arial" w:hAnsi="Arial" w:cs="Arial"/>
                <w:b/>
                <w:sz w:val="28"/>
                <w:szCs w:val="28"/>
              </w:rPr>
              <w:t xml:space="preserve">Bourse </w:t>
            </w:r>
            <w:r w:rsidR="00A01C38">
              <w:rPr>
                <w:rFonts w:ascii="Arial" w:hAnsi="Arial" w:cs="Arial"/>
                <w:b/>
                <w:sz w:val="28"/>
                <w:szCs w:val="28"/>
              </w:rPr>
              <w:t>France Excellence</w:t>
            </w:r>
          </w:p>
          <w:p w14:paraId="686A6059" w14:textId="77777777" w:rsidR="005A4414" w:rsidRPr="00F74E7E" w:rsidRDefault="005A4414" w:rsidP="00EB371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E7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14:paraId="53FF1245" w14:textId="7BB64D20" w:rsidR="005A4414" w:rsidRPr="00F74E7E" w:rsidRDefault="005A4414" w:rsidP="00EB3717">
            <w:pPr>
              <w:jc w:val="center"/>
              <w:rPr>
                <w:rFonts w:ascii="Arial" w:hAnsi="Arial" w:cs="Arial"/>
              </w:rPr>
            </w:pPr>
            <w:r w:rsidRPr="00F74E7E">
              <w:rPr>
                <w:rFonts w:ascii="Arial" w:hAnsi="Arial" w:cs="Arial"/>
                <w:b/>
                <w:sz w:val="28"/>
                <w:szCs w:val="28"/>
              </w:rPr>
              <w:t>Appel à candidatures pour l’année universitaire 202</w:t>
            </w:r>
            <w:r w:rsidR="00A01C3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74E7E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A01C3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14:paraId="1490505D" w14:textId="77777777" w:rsidR="005A4414" w:rsidRPr="00F74E7E" w:rsidRDefault="005A4414" w:rsidP="005A4414">
      <w:pPr>
        <w:numPr>
          <w:ilvl w:val="12"/>
          <w:numId w:val="0"/>
        </w:numPr>
        <w:spacing w:after="0"/>
        <w:rPr>
          <w:rFonts w:ascii="Arial" w:hAnsi="Arial" w:cs="Arial"/>
          <w:sz w:val="22"/>
          <w:szCs w:val="22"/>
        </w:rPr>
      </w:pPr>
    </w:p>
    <w:p w14:paraId="7F67B235" w14:textId="77777777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482CA4D2" w14:textId="67823AE4" w:rsidR="005A4414" w:rsidRPr="00F74E7E" w:rsidRDefault="003C1350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L’Ambassade de France en Lettonie et l’Institut français de Lettonie attribuent conjointement</w:t>
      </w:r>
      <w:r w:rsidR="005A4414" w:rsidRPr="00F74E7E">
        <w:rPr>
          <w:rFonts w:ascii="Arial" w:hAnsi="Arial" w:cs="Arial"/>
          <w:sz w:val="22"/>
          <w:szCs w:val="22"/>
        </w:rPr>
        <w:t xml:space="preserve"> chaque année à quelques élèves au parcours remarquable une bourse d’études afin qu’ils puissent poursuivre leur formation en France.</w:t>
      </w:r>
    </w:p>
    <w:p w14:paraId="73BBF902" w14:textId="77777777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0D4CB113" w14:textId="77777777" w:rsidR="005A4414" w:rsidRPr="00F74E7E" w:rsidRDefault="005A4414" w:rsidP="005A4414">
      <w:pPr>
        <w:numPr>
          <w:ilvl w:val="12"/>
          <w:numId w:val="0"/>
        </w:numPr>
        <w:spacing w:after="0"/>
        <w:ind w:left="2127" w:hanging="2127"/>
        <w:jc w:val="both"/>
        <w:rPr>
          <w:rFonts w:ascii="Arial" w:hAnsi="Arial" w:cs="Arial"/>
          <w:sz w:val="28"/>
          <w:szCs w:val="28"/>
        </w:rPr>
      </w:pPr>
      <w:r w:rsidRPr="00F74E7E">
        <w:rPr>
          <w:rFonts w:ascii="Arial" w:hAnsi="Arial" w:cs="Arial"/>
          <w:b/>
          <w:sz w:val="28"/>
          <w:szCs w:val="28"/>
        </w:rPr>
        <w:t>Description :</w:t>
      </w:r>
    </w:p>
    <w:p w14:paraId="5231D661" w14:textId="77777777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 xml:space="preserve">Cette bourse est délivrée pour une année d’études dans un établissement d’enseignement supérieur français sanctionnant une formation de grade Master 1 ou Master 2. </w:t>
      </w:r>
    </w:p>
    <w:p w14:paraId="5CFA3515" w14:textId="5B11D153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 xml:space="preserve">La Bourse du Gouvernement Français couvre les </w:t>
      </w:r>
      <w:r w:rsidRPr="00F74E7E">
        <w:rPr>
          <w:rFonts w:ascii="Arial" w:hAnsi="Arial" w:cs="Arial"/>
          <w:b/>
          <w:bCs/>
          <w:sz w:val="22"/>
          <w:szCs w:val="22"/>
        </w:rPr>
        <w:t>frais de séjour</w:t>
      </w:r>
      <w:r w:rsidRPr="00F74E7E">
        <w:rPr>
          <w:rFonts w:ascii="Arial" w:hAnsi="Arial" w:cs="Arial"/>
          <w:sz w:val="22"/>
          <w:szCs w:val="22"/>
        </w:rPr>
        <w:t xml:space="preserve"> en France (</w:t>
      </w:r>
      <w:r w:rsidR="00DA73F2" w:rsidRPr="00F74E7E">
        <w:rPr>
          <w:rFonts w:ascii="Arial" w:hAnsi="Arial" w:cs="Arial"/>
          <w:sz w:val="22"/>
          <w:szCs w:val="22"/>
        </w:rPr>
        <w:t>860</w:t>
      </w:r>
      <w:r w:rsidRPr="00F74E7E">
        <w:rPr>
          <w:rFonts w:ascii="Arial" w:hAnsi="Arial" w:cs="Arial"/>
          <w:sz w:val="22"/>
          <w:szCs w:val="22"/>
        </w:rPr>
        <w:t xml:space="preserve"> € / mois)</w:t>
      </w:r>
      <w:r w:rsidR="00DA73F2" w:rsidRPr="00F74E7E">
        <w:rPr>
          <w:rFonts w:ascii="Arial" w:hAnsi="Arial" w:cs="Arial"/>
          <w:sz w:val="22"/>
          <w:szCs w:val="22"/>
        </w:rPr>
        <w:t xml:space="preserve"> </w:t>
      </w:r>
      <w:r w:rsidRPr="00F74E7E">
        <w:rPr>
          <w:rFonts w:ascii="Arial" w:hAnsi="Arial" w:cs="Arial"/>
          <w:sz w:val="22"/>
          <w:szCs w:val="22"/>
        </w:rPr>
        <w:t xml:space="preserve">ainsi que les frais de </w:t>
      </w:r>
      <w:r w:rsidRPr="00F74E7E">
        <w:rPr>
          <w:rFonts w:ascii="Arial" w:hAnsi="Arial" w:cs="Arial"/>
          <w:b/>
          <w:bCs/>
          <w:sz w:val="22"/>
          <w:szCs w:val="22"/>
        </w:rPr>
        <w:t>couverture sociale</w:t>
      </w:r>
      <w:r w:rsidRPr="00F74E7E">
        <w:rPr>
          <w:rFonts w:ascii="Arial" w:hAnsi="Arial" w:cs="Arial"/>
          <w:sz w:val="22"/>
          <w:szCs w:val="22"/>
        </w:rPr>
        <w:t xml:space="preserve">. </w:t>
      </w:r>
    </w:p>
    <w:p w14:paraId="05D34B69" w14:textId="55984214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Les frais de voyage sont à la charge de l’élève.</w:t>
      </w:r>
    </w:p>
    <w:p w14:paraId="1600BA63" w14:textId="77777777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34FB2721" w14:textId="77777777" w:rsidR="005A4414" w:rsidRPr="00F74E7E" w:rsidRDefault="005A4414" w:rsidP="005A4414">
      <w:pPr>
        <w:numPr>
          <w:ilvl w:val="12"/>
          <w:numId w:val="0"/>
        </w:numPr>
        <w:spacing w:after="0"/>
        <w:ind w:left="2127" w:hanging="2127"/>
        <w:jc w:val="both"/>
        <w:rPr>
          <w:rFonts w:ascii="Arial" w:hAnsi="Arial" w:cs="Arial"/>
          <w:b/>
          <w:sz w:val="28"/>
          <w:szCs w:val="28"/>
        </w:rPr>
      </w:pPr>
      <w:r w:rsidRPr="00F74E7E">
        <w:rPr>
          <w:rFonts w:ascii="Arial" w:hAnsi="Arial" w:cs="Arial"/>
          <w:b/>
          <w:sz w:val="28"/>
          <w:szCs w:val="28"/>
        </w:rPr>
        <w:t>Conditions d’éligibilité :</w:t>
      </w:r>
    </w:p>
    <w:p w14:paraId="2218FB8D" w14:textId="77777777" w:rsidR="005A4414" w:rsidRPr="00F74E7E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Avoir la nationalité lettonne</w:t>
      </w:r>
    </w:p>
    <w:p w14:paraId="33770C8B" w14:textId="77777777" w:rsidR="005A4414" w:rsidRPr="00F74E7E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Être titulaire d’un diplôme de Licence (ou équivalent)</w:t>
      </w:r>
    </w:p>
    <w:p w14:paraId="7928EC70" w14:textId="77777777" w:rsidR="005A4414" w:rsidRPr="00F74E7E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Avoir une maîtrise suffisante de la langue d’enseignement (français et/ou anglais)</w:t>
      </w:r>
    </w:p>
    <w:p w14:paraId="32036A84" w14:textId="77777777" w:rsidR="005A4414" w:rsidRPr="00F74E7E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Ne pas être bénéficiaire d’une bourse attribuée par un autre ministère français, ni une bourse Erasmus+</w:t>
      </w:r>
    </w:p>
    <w:p w14:paraId="481A1E19" w14:textId="77777777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2D017E40" w14:textId="77777777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74E7E">
        <w:rPr>
          <w:rFonts w:ascii="Arial" w:hAnsi="Arial" w:cs="Arial"/>
          <w:b/>
          <w:sz w:val="28"/>
          <w:szCs w:val="28"/>
        </w:rPr>
        <w:t>Constitution des dossiers de candidature :</w:t>
      </w:r>
    </w:p>
    <w:p w14:paraId="2D551692" w14:textId="352B3C0E" w:rsidR="005A4414" w:rsidRPr="00F74E7E" w:rsidRDefault="005A4414" w:rsidP="005A4414">
      <w:pPr>
        <w:numPr>
          <w:ilvl w:val="12"/>
          <w:numId w:val="0"/>
        </w:numPr>
        <w:spacing w:after="0"/>
        <w:jc w:val="both"/>
        <w:rPr>
          <w:rStyle w:val="Hyperlink"/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 xml:space="preserve">Les candidats à une Bourse du Gouvernement Français sont invités à transmettre un </w:t>
      </w:r>
      <w:r w:rsidRPr="00F74E7E">
        <w:rPr>
          <w:rFonts w:ascii="Arial" w:hAnsi="Arial" w:cs="Arial"/>
          <w:b/>
          <w:sz w:val="22"/>
          <w:szCs w:val="22"/>
        </w:rPr>
        <w:t>CV</w:t>
      </w:r>
      <w:r w:rsidRPr="00F74E7E">
        <w:rPr>
          <w:rFonts w:ascii="Arial" w:hAnsi="Arial" w:cs="Arial"/>
          <w:sz w:val="22"/>
          <w:szCs w:val="22"/>
        </w:rPr>
        <w:t xml:space="preserve"> et une </w:t>
      </w:r>
      <w:r w:rsidRPr="00F74E7E">
        <w:rPr>
          <w:rFonts w:ascii="Arial" w:hAnsi="Arial" w:cs="Arial"/>
          <w:b/>
          <w:bCs/>
          <w:sz w:val="22"/>
          <w:szCs w:val="22"/>
        </w:rPr>
        <w:t>lettre de motivation</w:t>
      </w:r>
      <w:r w:rsidRPr="00F74E7E">
        <w:rPr>
          <w:rFonts w:ascii="Arial" w:hAnsi="Arial" w:cs="Arial"/>
          <w:sz w:val="22"/>
          <w:szCs w:val="22"/>
        </w:rPr>
        <w:t xml:space="preserve"> en français (les candidatures rédigées en anglais sont acceptées pour les formations délivrées en anglais) par courriel à l’adresse suivante : </w:t>
      </w:r>
    </w:p>
    <w:p w14:paraId="56ABB76E" w14:textId="6A8F805A" w:rsidR="005A4414" w:rsidRPr="00F74E7E" w:rsidRDefault="000D22BF" w:rsidP="005A4414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hyperlink r:id="rId6" w:history="1">
        <w:r w:rsidR="00A01C38" w:rsidRPr="00A01C38">
          <w:rPr>
            <w:rStyle w:val="Hyperlink"/>
            <w:rFonts w:ascii="Arial" w:hAnsi="Arial" w:cs="Arial"/>
            <w:sz w:val="22"/>
            <w:szCs w:val="22"/>
          </w:rPr>
          <w:t>baptiste.brossillon@institut-francais.lv</w:t>
        </w:r>
      </w:hyperlink>
    </w:p>
    <w:p w14:paraId="344FB728" w14:textId="77777777" w:rsidR="005A4414" w:rsidRPr="00F74E7E" w:rsidRDefault="005A4414" w:rsidP="005A441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1324462" w14:textId="77777777" w:rsidR="005A4414" w:rsidRPr="00F74E7E" w:rsidRDefault="005A4414" w:rsidP="005A4414">
      <w:pPr>
        <w:spacing w:after="0"/>
        <w:ind w:left="2127" w:hanging="2127"/>
        <w:jc w:val="both"/>
        <w:rPr>
          <w:rFonts w:ascii="Arial" w:hAnsi="Arial" w:cs="Arial"/>
          <w:sz w:val="28"/>
          <w:szCs w:val="28"/>
        </w:rPr>
      </w:pPr>
      <w:r w:rsidRPr="00F74E7E">
        <w:rPr>
          <w:rFonts w:ascii="Arial" w:hAnsi="Arial" w:cs="Arial"/>
          <w:b/>
          <w:sz w:val="28"/>
          <w:szCs w:val="28"/>
        </w:rPr>
        <w:t>Dépôt des dossiers :</w:t>
      </w:r>
    </w:p>
    <w:p w14:paraId="30764F0D" w14:textId="459448B9" w:rsidR="005A4414" w:rsidRPr="00F74E7E" w:rsidRDefault="005A4414" w:rsidP="005A4414">
      <w:pPr>
        <w:spacing w:after="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 xml:space="preserve">La date limite de dépôt des dossiers est fixée au </w:t>
      </w:r>
      <w:r w:rsidR="00A01C38">
        <w:rPr>
          <w:rFonts w:ascii="Arial" w:hAnsi="Arial" w:cs="Arial"/>
          <w:b/>
          <w:sz w:val="22"/>
          <w:szCs w:val="22"/>
        </w:rPr>
        <w:t>6</w:t>
      </w:r>
      <w:r w:rsidRPr="00F74E7E">
        <w:rPr>
          <w:rFonts w:ascii="Arial" w:hAnsi="Arial" w:cs="Arial"/>
          <w:b/>
          <w:sz w:val="22"/>
          <w:szCs w:val="22"/>
        </w:rPr>
        <w:t xml:space="preserve"> mai 202</w:t>
      </w:r>
      <w:r w:rsidR="00A01C38">
        <w:rPr>
          <w:rFonts w:ascii="Arial" w:hAnsi="Arial" w:cs="Arial"/>
          <w:b/>
          <w:sz w:val="22"/>
          <w:szCs w:val="22"/>
        </w:rPr>
        <w:t>4</w:t>
      </w:r>
      <w:r w:rsidRPr="00F74E7E">
        <w:rPr>
          <w:rFonts w:ascii="Arial" w:hAnsi="Arial" w:cs="Arial"/>
          <w:sz w:val="22"/>
          <w:szCs w:val="22"/>
        </w:rPr>
        <w:t>.</w:t>
      </w:r>
    </w:p>
    <w:p w14:paraId="45C36B7B" w14:textId="77777777" w:rsidR="005A4414" w:rsidRPr="00F74E7E" w:rsidRDefault="005A4414" w:rsidP="005A441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4FF2BA4" w14:textId="77777777" w:rsidR="005A4414" w:rsidRPr="00F74E7E" w:rsidRDefault="005A4414" w:rsidP="005A4414">
      <w:pPr>
        <w:suppressAutoHyphens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74E7E">
        <w:rPr>
          <w:rFonts w:ascii="Arial" w:hAnsi="Arial" w:cs="Arial"/>
          <w:b/>
          <w:sz w:val="28"/>
          <w:szCs w:val="28"/>
        </w:rPr>
        <w:t>Etapes de sélection :</w:t>
      </w:r>
    </w:p>
    <w:p w14:paraId="7C3A2A3C" w14:textId="77777777" w:rsidR="005A4414" w:rsidRPr="00F74E7E" w:rsidRDefault="005A4414" w:rsidP="005A4414">
      <w:pPr>
        <w:numPr>
          <w:ilvl w:val="0"/>
          <w:numId w:val="2"/>
        </w:numPr>
        <w:tabs>
          <w:tab w:val="clear" w:pos="2484"/>
        </w:tabs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>Sélection sur dossier</w:t>
      </w:r>
    </w:p>
    <w:p w14:paraId="5E734325" w14:textId="2D022651" w:rsidR="005A4414" w:rsidRPr="00F74E7E" w:rsidRDefault="005A4414" w:rsidP="005A4414">
      <w:pPr>
        <w:numPr>
          <w:ilvl w:val="0"/>
          <w:numId w:val="2"/>
        </w:numPr>
        <w:tabs>
          <w:tab w:val="clear" w:pos="2484"/>
        </w:tabs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F74E7E">
        <w:rPr>
          <w:rFonts w:ascii="Arial" w:hAnsi="Arial" w:cs="Arial"/>
          <w:sz w:val="22"/>
          <w:szCs w:val="22"/>
        </w:rPr>
        <w:t xml:space="preserve">Entretiens individuels (à compter du </w:t>
      </w:r>
      <w:r w:rsidR="00A01C38">
        <w:rPr>
          <w:rFonts w:ascii="Arial" w:hAnsi="Arial" w:cs="Arial"/>
          <w:sz w:val="22"/>
          <w:szCs w:val="22"/>
        </w:rPr>
        <w:t>20 mai</w:t>
      </w:r>
      <w:r w:rsidRPr="00F74E7E">
        <w:rPr>
          <w:rFonts w:ascii="Arial" w:hAnsi="Arial" w:cs="Arial"/>
          <w:sz w:val="22"/>
          <w:szCs w:val="22"/>
        </w:rPr>
        <w:t>)</w:t>
      </w:r>
    </w:p>
    <w:p w14:paraId="06E3CC52" w14:textId="26B2196C" w:rsidR="005A4414" w:rsidRPr="00DF1DBC" w:rsidRDefault="005A4414" w:rsidP="005A4414">
      <w:pPr>
        <w:numPr>
          <w:ilvl w:val="0"/>
          <w:numId w:val="2"/>
        </w:numPr>
        <w:tabs>
          <w:tab w:val="clear" w:pos="2484"/>
        </w:tabs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DF1DBC">
        <w:rPr>
          <w:rFonts w:ascii="Arial" w:hAnsi="Arial" w:cs="Arial"/>
          <w:sz w:val="22"/>
          <w:szCs w:val="22"/>
        </w:rPr>
        <w:t>Annonce des résultats (1</w:t>
      </w:r>
      <w:r w:rsidRPr="00DF1DBC">
        <w:rPr>
          <w:rFonts w:ascii="Arial" w:hAnsi="Arial" w:cs="Arial"/>
          <w:sz w:val="22"/>
          <w:szCs w:val="22"/>
          <w:vertAlign w:val="superscript"/>
        </w:rPr>
        <w:t>ère</w:t>
      </w:r>
      <w:r w:rsidRPr="00DF1DBC">
        <w:rPr>
          <w:rFonts w:ascii="Arial" w:hAnsi="Arial" w:cs="Arial"/>
          <w:sz w:val="22"/>
          <w:szCs w:val="22"/>
        </w:rPr>
        <w:t xml:space="preserve"> </w:t>
      </w:r>
      <w:r w:rsidR="00A01C38">
        <w:rPr>
          <w:rFonts w:ascii="Arial" w:hAnsi="Arial" w:cs="Arial"/>
          <w:sz w:val="22"/>
          <w:szCs w:val="22"/>
        </w:rPr>
        <w:t>semaine</w:t>
      </w:r>
      <w:r w:rsidRPr="00DF1D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juin</w:t>
      </w:r>
      <w:r w:rsidRPr="00DF1DBC">
        <w:rPr>
          <w:rFonts w:ascii="Arial" w:hAnsi="Arial" w:cs="Arial"/>
          <w:sz w:val="22"/>
          <w:szCs w:val="22"/>
        </w:rPr>
        <w:t>)</w:t>
      </w:r>
    </w:p>
    <w:p w14:paraId="6C220C26" w14:textId="77777777" w:rsidR="005A4414" w:rsidRPr="00DF1DBC" w:rsidRDefault="005A4414" w:rsidP="005A4414">
      <w:pPr>
        <w:numPr>
          <w:ilvl w:val="0"/>
          <w:numId w:val="2"/>
        </w:numPr>
        <w:tabs>
          <w:tab w:val="clear" w:pos="2484"/>
        </w:tabs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DF1DBC">
        <w:rPr>
          <w:rFonts w:ascii="Arial" w:hAnsi="Arial" w:cs="Arial"/>
          <w:sz w:val="22"/>
          <w:szCs w:val="22"/>
        </w:rPr>
        <w:t xml:space="preserve">Les candidats retenus devront compléter leur dossier dans un </w:t>
      </w:r>
      <w:r w:rsidRPr="00DF1DBC">
        <w:rPr>
          <w:rFonts w:ascii="Arial" w:hAnsi="Arial" w:cs="Arial"/>
          <w:b/>
          <w:sz w:val="22"/>
          <w:szCs w:val="22"/>
        </w:rPr>
        <w:t>délai d’un mois après l’annonce des résultats</w:t>
      </w:r>
      <w:r w:rsidRPr="00DF1DBC">
        <w:rPr>
          <w:rFonts w:ascii="Arial" w:hAnsi="Arial" w:cs="Arial"/>
          <w:sz w:val="22"/>
          <w:szCs w:val="22"/>
        </w:rPr>
        <w:t xml:space="preserve"> (l’ensemble des éléments demandés sera communiqué ultérieurement).</w:t>
      </w:r>
    </w:p>
    <w:p w14:paraId="71390E01" w14:textId="77777777" w:rsidR="005A4414" w:rsidRPr="00DF1DBC" w:rsidRDefault="005A4414" w:rsidP="005A4414">
      <w:pPr>
        <w:spacing w:after="0"/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34DB3479" w14:textId="77777777" w:rsidR="005A4414" w:rsidRPr="00DF1DBC" w:rsidRDefault="005A4414" w:rsidP="005A4414">
      <w:pPr>
        <w:spacing w:after="0"/>
        <w:ind w:left="2127" w:hanging="2127"/>
        <w:jc w:val="both"/>
        <w:rPr>
          <w:rFonts w:ascii="Arial" w:hAnsi="Arial" w:cs="Arial"/>
          <w:sz w:val="22"/>
          <w:szCs w:val="22"/>
        </w:rPr>
      </w:pPr>
    </w:p>
    <w:p w14:paraId="5878E663" w14:textId="77777777" w:rsidR="005A4414" w:rsidRPr="00DF1DBC" w:rsidRDefault="005A4414" w:rsidP="005A441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F1DBC">
        <w:rPr>
          <w:rFonts w:ascii="Arial" w:hAnsi="Arial" w:cs="Arial"/>
          <w:b/>
          <w:sz w:val="28"/>
          <w:szCs w:val="28"/>
        </w:rPr>
        <w:t>Adresse :</w:t>
      </w:r>
    </w:p>
    <w:p w14:paraId="788741E8" w14:textId="77777777" w:rsidR="00A01C38" w:rsidRPr="00DF1DBC" w:rsidRDefault="00A01C38" w:rsidP="00A01C38">
      <w:pPr>
        <w:pStyle w:val="HTMLAddress"/>
        <w:rPr>
          <w:rFonts w:ascii="Arial" w:hAnsi="Arial" w:cs="Arial"/>
          <w:i w:val="0"/>
          <w:iCs w:val="0"/>
          <w:sz w:val="22"/>
          <w:szCs w:val="22"/>
          <w:lang w:val="lv-LV"/>
        </w:rPr>
      </w:pPr>
      <w:r>
        <w:rPr>
          <w:rFonts w:ascii="Arial" w:hAnsi="Arial" w:cs="Arial"/>
          <w:i w:val="0"/>
          <w:iCs w:val="0"/>
          <w:sz w:val="22"/>
          <w:szCs w:val="22"/>
          <w:lang w:val="lv-LV"/>
        </w:rPr>
        <w:t>Baptiste Brossillon</w:t>
      </w:r>
    </w:p>
    <w:p w14:paraId="675E466C" w14:textId="617B685B" w:rsidR="005A4414" w:rsidRPr="00DF1DBC" w:rsidRDefault="005B714D" w:rsidP="005A4414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6E67">
        <w:rPr>
          <w:rFonts w:ascii="Arial" w:hAnsi="Arial" w:cs="Arial"/>
          <w:sz w:val="22"/>
          <w:szCs w:val="22"/>
        </w:rPr>
        <w:t>Chargé de mission pour la coopération scientifique, universitaire et l’innovation</w:t>
      </w:r>
    </w:p>
    <w:p w14:paraId="26C08C6E" w14:textId="170C1E7F" w:rsidR="005A4414" w:rsidRPr="00DF1DBC" w:rsidRDefault="005A4414" w:rsidP="005A4414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Raina </w:t>
      </w:r>
      <w:proofErr w:type="spellStart"/>
      <w:r>
        <w:rPr>
          <w:rFonts w:ascii="Arial" w:hAnsi="Arial" w:cs="Arial"/>
          <w:sz w:val="22"/>
          <w:szCs w:val="22"/>
        </w:rPr>
        <w:t>bulvaris</w:t>
      </w:r>
      <w:proofErr w:type="spellEnd"/>
      <w:r w:rsidRPr="00DF1DBC">
        <w:rPr>
          <w:rFonts w:ascii="Arial" w:hAnsi="Arial" w:cs="Arial"/>
          <w:sz w:val="22"/>
          <w:szCs w:val="22"/>
        </w:rPr>
        <w:t xml:space="preserve"> 9, Rīga, LV 1050</w:t>
      </w:r>
    </w:p>
    <w:p w14:paraId="43D820B7" w14:textId="77777777" w:rsidR="005A4414" w:rsidRPr="00DF1DBC" w:rsidRDefault="005A4414" w:rsidP="005A4414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556BF4A1" w14:textId="77777777" w:rsidR="005A4414" w:rsidRPr="00DF1DBC" w:rsidRDefault="005A4414" w:rsidP="005A4414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DF1DBC">
        <w:rPr>
          <w:rFonts w:ascii="Arial" w:hAnsi="Arial" w:cs="Arial"/>
          <w:i/>
          <w:sz w:val="22"/>
          <w:szCs w:val="22"/>
        </w:rPr>
        <w:t>Pour plus d’informations :</w:t>
      </w:r>
    </w:p>
    <w:p w14:paraId="2994B0C3" w14:textId="760D7465" w:rsidR="005A4414" w:rsidRPr="00A01C38" w:rsidRDefault="000D22BF" w:rsidP="00A01C38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A01C38" w:rsidRPr="00A01C38">
          <w:rPr>
            <w:rStyle w:val="Hyperlink"/>
            <w:rFonts w:ascii="Arial" w:hAnsi="Arial" w:cs="Arial"/>
            <w:sz w:val="22"/>
            <w:szCs w:val="22"/>
          </w:rPr>
          <w:t>baptiste.brossillon@institut-francais.lv</w:t>
        </w:r>
      </w:hyperlink>
      <w:r w:rsidR="005A4414" w:rsidRPr="005A4414">
        <w:rPr>
          <w:rFonts w:ascii="Arial" w:hAnsi="Arial" w:cs="Arial"/>
          <w:i/>
          <w:sz w:val="22"/>
          <w:szCs w:val="22"/>
        </w:rPr>
        <w:t xml:space="preserve"> </w:t>
      </w:r>
      <w:r w:rsidR="005A4414" w:rsidRPr="005A4414">
        <w:rPr>
          <w:rFonts w:ascii="Arial" w:hAnsi="Arial" w:cs="Arial"/>
          <w:sz w:val="22"/>
          <w:szCs w:val="22"/>
        </w:rPr>
        <w:t>ou</w:t>
      </w:r>
      <w:r w:rsidR="005A4414" w:rsidRPr="005A4414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5A4414" w:rsidRPr="005A4414">
          <w:rPr>
            <w:rStyle w:val="Hyperlink"/>
            <w:rFonts w:ascii="Arial" w:hAnsi="Arial" w:cs="Arial"/>
            <w:sz w:val="22"/>
            <w:szCs w:val="22"/>
          </w:rPr>
          <w:t>sandra.urtane@institut-francais.lv</w:t>
        </w:r>
      </w:hyperlink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176"/>
        <w:gridCol w:w="5143"/>
      </w:tblGrid>
      <w:tr w:rsidR="005A4414" w:rsidRPr="00813941" w14:paraId="116C5234" w14:textId="77777777" w:rsidTr="00EB3717">
        <w:trPr>
          <w:trHeight w:val="2690"/>
        </w:trPr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</w:tcPr>
          <w:p w14:paraId="484DEE60" w14:textId="6D7BE3BA" w:rsidR="005A4414" w:rsidRPr="00813941" w:rsidRDefault="005A4414" w:rsidP="00EB3717">
            <w:pPr>
              <w:rPr>
                <w:rFonts w:ascii="Arial" w:hAnsi="Arial" w:cs="Arial"/>
              </w:rPr>
            </w:pPr>
            <w:r w:rsidRPr="00DF1DBC">
              <w:rPr>
                <w:noProof/>
                <w:lang w:eastAsia="fr-FR"/>
              </w:rPr>
              <w:lastRenderedPageBreak/>
              <w:drawing>
                <wp:inline distT="0" distB="0" distL="0" distR="0" wp14:anchorId="248367FA" wp14:editId="4B35E415">
                  <wp:extent cx="2514600" cy="1733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A1ED" w14:textId="5E910BDC" w:rsidR="005A4414" w:rsidRPr="00C44104" w:rsidRDefault="005A4414" w:rsidP="00EB371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C44104">
              <w:rPr>
                <w:rFonts w:ascii="Arial" w:hAnsi="Arial" w:cs="Arial"/>
                <w:b/>
                <w:sz w:val="28"/>
                <w:szCs w:val="28"/>
                <w:lang w:val="lv-LV"/>
              </w:rPr>
              <w:t>Francijas valdības stipendija studijām Francijā</w:t>
            </w:r>
          </w:p>
          <w:p w14:paraId="5C57051F" w14:textId="789DD8C5" w:rsidR="005A4414" w:rsidRPr="00C44104" w:rsidRDefault="005A4414" w:rsidP="00EB371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C44104">
              <w:rPr>
                <w:rFonts w:ascii="Arial" w:hAnsi="Arial" w:cs="Arial"/>
                <w:b/>
                <w:sz w:val="28"/>
                <w:szCs w:val="28"/>
                <w:lang w:val="lv-LV"/>
              </w:rPr>
              <w:t>202</w:t>
            </w:r>
            <w:r w:rsidR="00A01C38">
              <w:rPr>
                <w:rFonts w:ascii="Arial" w:hAnsi="Arial" w:cs="Arial"/>
                <w:b/>
                <w:sz w:val="28"/>
                <w:szCs w:val="28"/>
                <w:lang w:val="lv-LV"/>
              </w:rPr>
              <w:t>4</w:t>
            </w:r>
            <w:r w:rsidRPr="00C44104">
              <w:rPr>
                <w:rFonts w:ascii="Arial" w:hAnsi="Arial" w:cs="Arial"/>
                <w:b/>
                <w:sz w:val="28"/>
                <w:szCs w:val="28"/>
                <w:lang w:val="lv-LV"/>
              </w:rPr>
              <w:t>./202</w:t>
            </w:r>
            <w:r w:rsidR="00A01C38">
              <w:rPr>
                <w:rFonts w:ascii="Arial" w:hAnsi="Arial" w:cs="Arial"/>
                <w:b/>
                <w:sz w:val="28"/>
                <w:szCs w:val="28"/>
                <w:lang w:val="lv-LV"/>
              </w:rPr>
              <w:t>5</w:t>
            </w:r>
            <w:r w:rsidRPr="00C44104">
              <w:rPr>
                <w:rFonts w:ascii="Arial" w:hAnsi="Arial" w:cs="Arial"/>
                <w:b/>
                <w:sz w:val="28"/>
                <w:szCs w:val="28"/>
                <w:lang w:val="lv-LV"/>
              </w:rPr>
              <w:t>. mācību gads</w:t>
            </w:r>
          </w:p>
        </w:tc>
      </w:tr>
    </w:tbl>
    <w:p w14:paraId="039A4380" w14:textId="77777777" w:rsidR="005A4414" w:rsidRDefault="005A4414" w:rsidP="005A4414">
      <w:pPr>
        <w:pStyle w:val="Heading1"/>
        <w:jc w:val="left"/>
        <w:rPr>
          <w:rFonts w:ascii="Arial" w:hAnsi="Arial" w:cs="Arial"/>
          <w:iCs/>
          <w:sz w:val="22"/>
          <w:szCs w:val="22"/>
        </w:rPr>
      </w:pPr>
    </w:p>
    <w:p w14:paraId="501C383A" w14:textId="77777777" w:rsidR="005A4414" w:rsidRPr="00507698" w:rsidRDefault="005A4414" w:rsidP="005A4414">
      <w:pPr>
        <w:rPr>
          <w:lang w:eastAsia="fr-FR"/>
        </w:rPr>
      </w:pPr>
    </w:p>
    <w:p w14:paraId="65A5E1C9" w14:textId="2406B0E2" w:rsidR="005A4414" w:rsidRDefault="00724A37" w:rsidP="005A4414">
      <w:pPr>
        <w:spacing w:after="0"/>
        <w:rPr>
          <w:rFonts w:ascii="Arial" w:hAnsi="Arial" w:cs="Arial"/>
          <w:lang w:val="lv-LV" w:eastAsia="fr-FR"/>
        </w:rPr>
      </w:pPr>
      <w:r w:rsidRPr="007707AD">
        <w:rPr>
          <w:rFonts w:ascii="Arial" w:hAnsi="Arial" w:cs="Arial"/>
          <w:lang w:val="lv-LV" w:eastAsia="fr-FR"/>
        </w:rPr>
        <w:t>Katru gadu</w:t>
      </w:r>
      <w:r w:rsidR="007707AD" w:rsidRPr="007707AD">
        <w:rPr>
          <w:rFonts w:ascii="Arial" w:hAnsi="Arial" w:cs="Arial"/>
          <w:lang w:val="lv-LV" w:eastAsia="fr-FR"/>
        </w:rPr>
        <w:t xml:space="preserve"> studentiem no Latvijas ir iespēja pieteikties stipendijai studijām Francijā</w:t>
      </w:r>
      <w:r w:rsidR="007315D6">
        <w:rPr>
          <w:rFonts w:ascii="Arial" w:hAnsi="Arial" w:cs="Arial"/>
          <w:lang w:val="lv-LV" w:eastAsia="fr-FR"/>
        </w:rPr>
        <w:t xml:space="preserve">, kas tiek piešķirta </w:t>
      </w:r>
      <w:r w:rsidR="007315D6" w:rsidRPr="007707AD">
        <w:rPr>
          <w:rFonts w:ascii="Arial" w:hAnsi="Arial" w:cs="Arial"/>
          <w:lang w:val="lv-LV" w:eastAsia="fr-FR"/>
        </w:rPr>
        <w:t>konkursa kārtībā</w:t>
      </w:r>
      <w:r w:rsidR="007315D6">
        <w:rPr>
          <w:rFonts w:ascii="Arial" w:hAnsi="Arial" w:cs="Arial"/>
          <w:lang w:val="lv-LV" w:eastAsia="fr-FR"/>
        </w:rPr>
        <w:t>.</w:t>
      </w:r>
    </w:p>
    <w:p w14:paraId="02AE8BE0" w14:textId="77777777" w:rsidR="0007125C" w:rsidRPr="007707AD" w:rsidRDefault="0007125C" w:rsidP="005A4414">
      <w:pPr>
        <w:spacing w:after="0"/>
        <w:rPr>
          <w:rFonts w:ascii="Arial" w:hAnsi="Arial" w:cs="Arial"/>
          <w:lang w:val="lv-LV" w:eastAsia="fr-FR"/>
        </w:rPr>
      </w:pPr>
    </w:p>
    <w:p w14:paraId="27D3B842" w14:textId="77777777" w:rsidR="005A4414" w:rsidRPr="00DF1DBC" w:rsidRDefault="005A4414" w:rsidP="005A4414">
      <w:pPr>
        <w:pStyle w:val="Heading2"/>
        <w:spacing w:before="0" w:after="0"/>
        <w:rPr>
          <w:i w:val="0"/>
          <w:lang w:val="lv-LV"/>
        </w:rPr>
      </w:pPr>
      <w:r w:rsidRPr="00DF1DBC">
        <w:rPr>
          <w:i w:val="0"/>
          <w:lang w:val="lv-LV"/>
        </w:rPr>
        <w:t>Stipendijas apraksts:</w:t>
      </w:r>
    </w:p>
    <w:p w14:paraId="00508676" w14:textId="13BD4B1D" w:rsidR="005A4414" w:rsidRPr="00DF1DBC" w:rsidRDefault="005A4414" w:rsidP="005A44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lv-LV"/>
        </w:rPr>
      </w:pPr>
      <w:r w:rsidRPr="00DF1DBC">
        <w:rPr>
          <w:rFonts w:ascii="Arial" w:hAnsi="Arial" w:cs="Arial"/>
          <w:sz w:val="22"/>
          <w:szCs w:val="22"/>
          <w:lang w:val="lv-LV"/>
        </w:rPr>
        <w:t xml:space="preserve">Stipendija tiek piešķirta </w:t>
      </w:r>
      <w:r w:rsidR="0007125C">
        <w:rPr>
          <w:rFonts w:ascii="Arial" w:hAnsi="Arial" w:cs="Arial"/>
          <w:sz w:val="22"/>
          <w:szCs w:val="22"/>
          <w:lang w:val="lv-LV"/>
        </w:rPr>
        <w:t xml:space="preserve">viena mācību gada </w:t>
      </w:r>
      <w:r w:rsidRPr="00DF1DBC">
        <w:rPr>
          <w:rFonts w:ascii="Arial" w:hAnsi="Arial" w:cs="Arial"/>
          <w:sz w:val="22"/>
          <w:szCs w:val="22"/>
          <w:lang w:val="lv-LV"/>
        </w:rPr>
        <w:t>studijām kādā no Francijas augstskolām</w:t>
      </w:r>
      <w:r w:rsidR="0007125C">
        <w:rPr>
          <w:rFonts w:ascii="Arial" w:hAnsi="Arial" w:cs="Arial"/>
          <w:sz w:val="22"/>
          <w:szCs w:val="22"/>
          <w:lang w:val="lv-LV"/>
        </w:rPr>
        <w:t xml:space="preserve"> M1 vai M2 līmenī</w:t>
      </w:r>
      <w:r w:rsidRPr="00DF1DBC">
        <w:rPr>
          <w:rFonts w:ascii="Arial" w:hAnsi="Arial" w:cs="Arial"/>
          <w:sz w:val="22"/>
          <w:szCs w:val="22"/>
          <w:lang w:val="lv-LV"/>
        </w:rPr>
        <w:t>. Francijas valdības stipendija sedz uzturēšanās izdevumus Francijā (</w:t>
      </w:r>
      <w:r w:rsidR="0079720E">
        <w:rPr>
          <w:rFonts w:ascii="Arial" w:hAnsi="Arial" w:cs="Arial"/>
          <w:sz w:val="22"/>
          <w:szCs w:val="22"/>
          <w:lang w:val="lv-LV"/>
        </w:rPr>
        <w:t>860</w:t>
      </w:r>
      <w:r w:rsidRPr="00DF1DBC">
        <w:rPr>
          <w:rFonts w:ascii="Arial" w:hAnsi="Arial" w:cs="Arial"/>
          <w:sz w:val="22"/>
          <w:szCs w:val="22"/>
          <w:lang w:val="lv-LV"/>
        </w:rPr>
        <w:t>€</w:t>
      </w:r>
      <w:r w:rsidR="00F45040">
        <w:rPr>
          <w:rFonts w:ascii="Arial" w:hAnsi="Arial" w:cs="Arial"/>
          <w:sz w:val="22"/>
          <w:szCs w:val="22"/>
          <w:lang w:val="lv-LV"/>
        </w:rPr>
        <w:t xml:space="preserve"> </w:t>
      </w:r>
      <w:r w:rsidRPr="00DF1DBC">
        <w:rPr>
          <w:rFonts w:ascii="Arial" w:hAnsi="Arial" w:cs="Arial"/>
          <w:sz w:val="22"/>
          <w:szCs w:val="22"/>
          <w:lang w:val="lv-LV"/>
        </w:rPr>
        <w:t xml:space="preserve">/ mēnesī) </w:t>
      </w:r>
      <w:r w:rsidR="0007125C">
        <w:rPr>
          <w:rFonts w:ascii="Arial" w:hAnsi="Arial" w:cs="Arial"/>
          <w:sz w:val="22"/>
          <w:szCs w:val="22"/>
          <w:lang w:val="lv-LV"/>
        </w:rPr>
        <w:t>un</w:t>
      </w:r>
      <w:r w:rsidR="00F45040">
        <w:rPr>
          <w:rFonts w:ascii="Arial" w:hAnsi="Arial" w:cs="Arial"/>
          <w:sz w:val="22"/>
          <w:szCs w:val="22"/>
          <w:lang w:val="lv-LV"/>
        </w:rPr>
        <w:t xml:space="preserve"> </w:t>
      </w:r>
      <w:r w:rsidRPr="00DF1DBC">
        <w:rPr>
          <w:rFonts w:ascii="Arial" w:hAnsi="Arial" w:cs="Arial"/>
          <w:sz w:val="22"/>
          <w:szCs w:val="22"/>
          <w:lang w:val="lv-LV"/>
        </w:rPr>
        <w:t>apdrošināšanu. Ceļa izdevumus no Latvijas līdz Francijai sedz stipendiāts</w:t>
      </w:r>
      <w:r w:rsidR="00F45040">
        <w:rPr>
          <w:rFonts w:ascii="Arial" w:hAnsi="Arial" w:cs="Arial"/>
          <w:sz w:val="22"/>
          <w:szCs w:val="22"/>
          <w:lang w:val="lv-LV"/>
        </w:rPr>
        <w:t>.</w:t>
      </w:r>
      <w:r w:rsidRPr="00DF1DBC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2141AF64" w14:textId="77777777" w:rsidR="005A4414" w:rsidRDefault="005A4414" w:rsidP="005A4414">
      <w:pPr>
        <w:pStyle w:val="Heading2"/>
        <w:spacing w:before="0" w:after="0"/>
        <w:rPr>
          <w:i w:val="0"/>
          <w:lang w:val="lv-LV"/>
        </w:rPr>
      </w:pPr>
    </w:p>
    <w:p w14:paraId="6FF24580" w14:textId="77777777" w:rsidR="005A4414" w:rsidRPr="00507698" w:rsidRDefault="005A4414" w:rsidP="005A4414">
      <w:pPr>
        <w:pStyle w:val="Heading2"/>
        <w:spacing w:before="0" w:after="0"/>
        <w:rPr>
          <w:i w:val="0"/>
          <w:lang w:val="lv-LV"/>
        </w:rPr>
      </w:pPr>
      <w:r w:rsidRPr="00DF1DBC">
        <w:rPr>
          <w:i w:val="0"/>
          <w:lang w:val="lv-LV"/>
        </w:rPr>
        <w:t>Prasības:</w:t>
      </w:r>
    </w:p>
    <w:p w14:paraId="3C6125DA" w14:textId="77777777" w:rsidR="005A4414" w:rsidRPr="00DF1DBC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DF1DBC">
        <w:rPr>
          <w:rFonts w:ascii="Arial" w:hAnsi="Arial" w:cs="Arial"/>
          <w:sz w:val="22"/>
          <w:szCs w:val="22"/>
        </w:rPr>
        <w:t>Latvijas</w:t>
      </w:r>
      <w:proofErr w:type="spellEnd"/>
      <w:r w:rsidRPr="00DF1D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DBC">
        <w:rPr>
          <w:rFonts w:ascii="Arial" w:hAnsi="Arial" w:cs="Arial"/>
          <w:sz w:val="22"/>
          <w:szCs w:val="22"/>
        </w:rPr>
        <w:t>valstspiederība</w:t>
      </w:r>
      <w:proofErr w:type="spellEnd"/>
    </w:p>
    <w:p w14:paraId="75F5FAD4" w14:textId="414202E0" w:rsidR="005A4414" w:rsidRPr="00DF1DBC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lv-LV"/>
        </w:rPr>
      </w:pPr>
      <w:proofErr w:type="spellStart"/>
      <w:r w:rsidRPr="00DF1DBC">
        <w:rPr>
          <w:rFonts w:ascii="Arial" w:hAnsi="Arial" w:cs="Arial"/>
          <w:sz w:val="22"/>
          <w:szCs w:val="22"/>
        </w:rPr>
        <w:t>Bakalaura</w:t>
      </w:r>
      <w:proofErr w:type="spellEnd"/>
      <w:r w:rsidRPr="00DF1D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DBC">
        <w:rPr>
          <w:rFonts w:ascii="Arial" w:hAnsi="Arial" w:cs="Arial"/>
          <w:sz w:val="22"/>
          <w:szCs w:val="22"/>
        </w:rPr>
        <w:t>vai</w:t>
      </w:r>
      <w:proofErr w:type="spellEnd"/>
      <w:r w:rsidRPr="00DF1D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DBC">
        <w:rPr>
          <w:rFonts w:ascii="Arial" w:hAnsi="Arial" w:cs="Arial"/>
          <w:sz w:val="22"/>
          <w:szCs w:val="22"/>
        </w:rPr>
        <w:t>maģistra</w:t>
      </w:r>
      <w:proofErr w:type="spellEnd"/>
      <w:r w:rsidR="00AD6E2C">
        <w:rPr>
          <w:rFonts w:ascii="Arial" w:hAnsi="Arial" w:cs="Arial"/>
          <w:sz w:val="22"/>
          <w:szCs w:val="22"/>
        </w:rPr>
        <w:t xml:space="preserve"> </w:t>
      </w:r>
      <w:r w:rsidRPr="00DF1DBC">
        <w:rPr>
          <w:rFonts w:ascii="Arial" w:hAnsi="Arial" w:cs="Arial"/>
          <w:sz w:val="22"/>
          <w:szCs w:val="22"/>
          <w:lang w:val="lv-LV"/>
        </w:rPr>
        <w:t>pēdējā kursa students</w:t>
      </w:r>
      <w:r w:rsidR="00AD6E2C">
        <w:rPr>
          <w:rFonts w:ascii="Arial" w:hAnsi="Arial" w:cs="Arial"/>
          <w:sz w:val="22"/>
          <w:szCs w:val="22"/>
          <w:lang w:val="lv-LV"/>
        </w:rPr>
        <w:t>, absolvents</w:t>
      </w:r>
    </w:p>
    <w:p w14:paraId="78A480A9" w14:textId="77777777" w:rsidR="005A4414" w:rsidRPr="00DF1DBC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lv-LV"/>
        </w:rPr>
      </w:pPr>
      <w:r w:rsidRPr="00DF1DBC">
        <w:rPr>
          <w:rFonts w:ascii="Arial" w:hAnsi="Arial" w:cs="Arial"/>
          <w:sz w:val="22"/>
          <w:szCs w:val="22"/>
          <w:lang w:val="lv-LV"/>
        </w:rPr>
        <w:t>Pietiekamas franču vai angļu valodas zināšanas, lai mācītos izvēlētajā studiju programmā</w:t>
      </w:r>
    </w:p>
    <w:p w14:paraId="59E8D817" w14:textId="77777777" w:rsidR="005A4414" w:rsidRPr="00507698" w:rsidRDefault="005A4414" w:rsidP="005A4414">
      <w:pPr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lv-LV"/>
        </w:rPr>
      </w:pPr>
      <w:r w:rsidRPr="00DF1DBC">
        <w:rPr>
          <w:rFonts w:ascii="Arial" w:hAnsi="Arial" w:cs="Arial"/>
          <w:sz w:val="22"/>
          <w:szCs w:val="22"/>
          <w:lang w:val="lv-LV"/>
        </w:rPr>
        <w:t xml:space="preserve">Nesaņemt kādu citu Francijas institūcijas vai Erasmus + stipendiju. </w:t>
      </w:r>
    </w:p>
    <w:p w14:paraId="54B6DE91" w14:textId="77777777" w:rsidR="005A4414" w:rsidRPr="00DF1DBC" w:rsidRDefault="005A4414" w:rsidP="005A4414">
      <w:pPr>
        <w:pStyle w:val="NormalWeb"/>
        <w:spacing w:before="0" w:beforeAutospacing="0" w:after="0" w:afterAutospacing="0"/>
        <w:rPr>
          <w:rFonts w:ascii="Arial" w:hAnsi="Arial" w:cs="Arial"/>
          <w:lang w:val="lv-LV"/>
        </w:rPr>
      </w:pPr>
    </w:p>
    <w:p w14:paraId="06855651" w14:textId="1B6E6442" w:rsidR="005A4414" w:rsidRPr="00DF1DBC" w:rsidRDefault="005A4414" w:rsidP="005A4414">
      <w:pPr>
        <w:pStyle w:val="Heading2"/>
        <w:spacing w:before="0" w:after="0"/>
        <w:rPr>
          <w:i w:val="0"/>
          <w:lang w:val="lv-LV"/>
        </w:rPr>
      </w:pPr>
      <w:r w:rsidRPr="00DF1DBC">
        <w:rPr>
          <w:i w:val="0"/>
          <w:lang w:val="lv-LV"/>
        </w:rPr>
        <w:t>Pie</w:t>
      </w:r>
      <w:r w:rsidR="00F45040">
        <w:rPr>
          <w:i w:val="0"/>
          <w:lang w:val="lv-LV"/>
        </w:rPr>
        <w:t xml:space="preserve">tiekšanās: </w:t>
      </w:r>
    </w:p>
    <w:p w14:paraId="444D1BA5" w14:textId="6530F002" w:rsidR="005A4414" w:rsidRPr="00A01C38" w:rsidRDefault="005A4414" w:rsidP="00A01C38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  <w:lang w:val="lv-LV"/>
        </w:rPr>
      </w:pPr>
      <w:r w:rsidRPr="00DF1DBC">
        <w:rPr>
          <w:rFonts w:ascii="Arial" w:hAnsi="Arial" w:cs="Arial"/>
          <w:sz w:val="22"/>
          <w:szCs w:val="22"/>
          <w:lang w:val="lv-LV"/>
        </w:rPr>
        <w:t>CV un motivācijas vēstule franču valodā vai angļu valodā (studijām angļu valodā) jāiesniedz elektroniski</w:t>
      </w:r>
      <w:r w:rsidR="00AD6E2C">
        <w:rPr>
          <w:rFonts w:ascii="Arial" w:hAnsi="Arial" w:cs="Arial"/>
          <w:sz w:val="22"/>
          <w:szCs w:val="22"/>
          <w:lang w:val="lv-LV"/>
        </w:rPr>
        <w:t>,</w:t>
      </w:r>
      <w:r w:rsidRPr="00DF1DBC">
        <w:rPr>
          <w:rFonts w:ascii="Arial" w:hAnsi="Arial" w:cs="Arial"/>
          <w:sz w:val="22"/>
          <w:szCs w:val="22"/>
          <w:lang w:val="lv-LV"/>
        </w:rPr>
        <w:t xml:space="preserve"> sūtot uz e-pastu:</w:t>
      </w:r>
      <w:r w:rsidRPr="00DF1DBC">
        <w:rPr>
          <w:rStyle w:val="Hyperlink"/>
          <w:rFonts w:ascii="Arial" w:hAnsi="Arial" w:cs="Arial"/>
          <w:sz w:val="22"/>
          <w:szCs w:val="22"/>
          <w:lang w:val="lv-LV"/>
        </w:rPr>
        <w:t xml:space="preserve"> </w:t>
      </w:r>
      <w:hyperlink r:id="rId9" w:history="1">
        <w:r w:rsidR="00A01C38" w:rsidRPr="00A01C38">
          <w:rPr>
            <w:rStyle w:val="Hyperlink"/>
            <w:rFonts w:ascii="Arial" w:hAnsi="Arial" w:cs="Arial"/>
            <w:sz w:val="22"/>
            <w:szCs w:val="22"/>
            <w:lang w:val="lv-LV"/>
          </w:rPr>
          <w:t>baptiste.brossillon@institut-francais.lv</w:t>
        </w:r>
      </w:hyperlink>
    </w:p>
    <w:p w14:paraId="5D2A67F3" w14:textId="77777777" w:rsidR="005A4414" w:rsidRPr="00DF1DBC" w:rsidRDefault="005A4414" w:rsidP="005A44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</w:p>
    <w:p w14:paraId="3EE2BB68" w14:textId="77777777" w:rsidR="005A4414" w:rsidRPr="00DF1DBC" w:rsidRDefault="005A4414" w:rsidP="005A4414">
      <w:pPr>
        <w:pStyle w:val="Heading2"/>
        <w:spacing w:before="0" w:after="0"/>
        <w:rPr>
          <w:i w:val="0"/>
          <w:lang w:val="lv-LV"/>
        </w:rPr>
      </w:pPr>
      <w:r w:rsidRPr="00DF1DBC">
        <w:rPr>
          <w:i w:val="0"/>
          <w:lang w:val="lv-LV"/>
        </w:rPr>
        <w:t>Dokumentu iesniegšanas termiņi:</w:t>
      </w:r>
    </w:p>
    <w:p w14:paraId="1B3C4E5D" w14:textId="626FC760" w:rsidR="005A4414" w:rsidRPr="00507698" w:rsidRDefault="005A4414" w:rsidP="005A44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  <w:r w:rsidRPr="00DF1DBC">
        <w:rPr>
          <w:rFonts w:ascii="Arial" w:hAnsi="Arial" w:cs="Arial"/>
          <w:sz w:val="22"/>
          <w:szCs w:val="22"/>
          <w:lang w:val="lv-LV"/>
        </w:rPr>
        <w:t xml:space="preserve">Kandidatūras pieteikums jāiesniedz līdz </w:t>
      </w:r>
      <w:r w:rsidRPr="00DF1DBC">
        <w:rPr>
          <w:rStyle w:val="Strong"/>
          <w:rFonts w:ascii="Arial" w:hAnsi="Arial" w:cs="Arial"/>
          <w:sz w:val="22"/>
          <w:szCs w:val="22"/>
          <w:lang w:val="lv-LV"/>
        </w:rPr>
        <w:t>202</w:t>
      </w:r>
      <w:r w:rsidR="00A01C38">
        <w:rPr>
          <w:rStyle w:val="Strong"/>
          <w:rFonts w:ascii="Arial" w:hAnsi="Arial" w:cs="Arial"/>
          <w:sz w:val="22"/>
          <w:szCs w:val="22"/>
          <w:lang w:val="lv-LV"/>
        </w:rPr>
        <w:t>4</w:t>
      </w:r>
      <w:r w:rsidRPr="00DF1DBC">
        <w:rPr>
          <w:rStyle w:val="Strong"/>
          <w:rFonts w:ascii="Arial" w:hAnsi="Arial" w:cs="Arial"/>
          <w:sz w:val="22"/>
          <w:szCs w:val="22"/>
          <w:lang w:val="lv-LV"/>
        </w:rPr>
        <w:t xml:space="preserve">. gada </w:t>
      </w:r>
      <w:r w:rsidR="00A01C38">
        <w:rPr>
          <w:rStyle w:val="Strong"/>
          <w:rFonts w:ascii="Arial" w:hAnsi="Arial" w:cs="Arial"/>
          <w:sz w:val="22"/>
          <w:szCs w:val="22"/>
          <w:lang w:val="lv-LV"/>
        </w:rPr>
        <w:t>6</w:t>
      </w:r>
      <w:r w:rsidRPr="00DF1DBC">
        <w:rPr>
          <w:rStyle w:val="Strong"/>
          <w:rFonts w:ascii="Arial" w:hAnsi="Arial" w:cs="Arial"/>
          <w:sz w:val="22"/>
          <w:szCs w:val="22"/>
          <w:lang w:val="lv-LV"/>
        </w:rPr>
        <w:t xml:space="preserve">. </w:t>
      </w:r>
      <w:r w:rsidR="000D2B8F">
        <w:rPr>
          <w:rStyle w:val="Strong"/>
          <w:rFonts w:ascii="Arial" w:hAnsi="Arial" w:cs="Arial"/>
          <w:sz w:val="22"/>
          <w:szCs w:val="22"/>
          <w:lang w:val="lv-LV"/>
        </w:rPr>
        <w:t>maij</w:t>
      </w:r>
      <w:r w:rsidR="00F45040">
        <w:rPr>
          <w:rStyle w:val="Strong"/>
          <w:rFonts w:ascii="Arial" w:hAnsi="Arial" w:cs="Arial"/>
          <w:sz w:val="22"/>
          <w:szCs w:val="22"/>
          <w:lang w:val="lv-LV"/>
        </w:rPr>
        <w:t>a</w:t>
      </w:r>
      <w:r w:rsidRPr="00DF1DBC">
        <w:rPr>
          <w:rStyle w:val="Strong"/>
          <w:rFonts w:ascii="Arial" w:hAnsi="Arial" w:cs="Arial"/>
          <w:sz w:val="22"/>
          <w:szCs w:val="22"/>
          <w:lang w:val="lv-LV"/>
        </w:rPr>
        <w:t>m</w:t>
      </w:r>
      <w:r w:rsidRPr="00DF1DBC">
        <w:rPr>
          <w:rFonts w:ascii="Arial" w:hAnsi="Arial" w:cs="Arial"/>
          <w:sz w:val="22"/>
          <w:szCs w:val="22"/>
          <w:lang w:val="lv-LV"/>
        </w:rPr>
        <w:t xml:space="preserve">. </w:t>
      </w:r>
    </w:p>
    <w:p w14:paraId="7397077F" w14:textId="77777777" w:rsidR="005A4414" w:rsidRPr="00DF1DBC" w:rsidRDefault="005A4414" w:rsidP="005A4414">
      <w:pPr>
        <w:pStyle w:val="NormalWeb"/>
        <w:spacing w:before="0" w:beforeAutospacing="0" w:after="0" w:afterAutospacing="0"/>
        <w:rPr>
          <w:rFonts w:ascii="Arial" w:hAnsi="Arial" w:cs="Arial"/>
          <w:lang w:val="lv-LV"/>
        </w:rPr>
      </w:pPr>
    </w:p>
    <w:p w14:paraId="04077872" w14:textId="77777777" w:rsidR="005A4414" w:rsidRPr="00DF1DBC" w:rsidRDefault="005A4414" w:rsidP="005A4414">
      <w:pPr>
        <w:pStyle w:val="Heading2"/>
        <w:spacing w:before="0" w:after="0"/>
        <w:rPr>
          <w:i w:val="0"/>
          <w:lang w:val="lv-LV"/>
        </w:rPr>
      </w:pPr>
      <w:r w:rsidRPr="00DF1DBC">
        <w:rPr>
          <w:i w:val="0"/>
          <w:lang w:val="lv-LV"/>
        </w:rPr>
        <w:t>Kandidātu atlase:</w:t>
      </w:r>
    </w:p>
    <w:p w14:paraId="2DA450B5" w14:textId="15B1D240" w:rsidR="005A4414" w:rsidRPr="00DF1DBC" w:rsidRDefault="00F45040" w:rsidP="005A4414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5A4414" w:rsidRPr="00DF1DBC">
        <w:rPr>
          <w:rFonts w:ascii="Arial" w:hAnsi="Arial" w:cs="Arial"/>
          <w:sz w:val="22"/>
          <w:szCs w:val="22"/>
          <w:lang w:val="lv-LV"/>
        </w:rPr>
        <w:t>ēc iesniegtajiem dokumentiem</w:t>
      </w:r>
    </w:p>
    <w:p w14:paraId="13B8F870" w14:textId="03D6486F" w:rsidR="005A4414" w:rsidRPr="00DF1DBC" w:rsidRDefault="00F45040" w:rsidP="005A4414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</w:t>
      </w:r>
      <w:r w:rsidR="005A4414" w:rsidRPr="00DF1DBC">
        <w:rPr>
          <w:rFonts w:ascii="Arial" w:hAnsi="Arial" w:cs="Arial"/>
          <w:sz w:val="22"/>
          <w:szCs w:val="22"/>
          <w:lang w:val="lv-LV"/>
        </w:rPr>
        <w:t xml:space="preserve">ndividuālas pārrunas ar kandidātiem, kuri tiks izvēlēti otrajai kārtai (pēc </w:t>
      </w:r>
      <w:r w:rsidR="00A01C38">
        <w:rPr>
          <w:rFonts w:ascii="Arial" w:hAnsi="Arial" w:cs="Arial"/>
          <w:sz w:val="22"/>
          <w:szCs w:val="22"/>
          <w:lang w:val="lv-LV"/>
        </w:rPr>
        <w:t>20</w:t>
      </w:r>
      <w:r w:rsidR="005A4414" w:rsidRPr="00DF1DBC">
        <w:rPr>
          <w:rFonts w:ascii="Arial" w:hAnsi="Arial" w:cs="Arial"/>
          <w:sz w:val="22"/>
          <w:szCs w:val="22"/>
          <w:lang w:val="lv-LV"/>
        </w:rPr>
        <w:t xml:space="preserve">. </w:t>
      </w:r>
      <w:r w:rsidR="00A01C38">
        <w:rPr>
          <w:rFonts w:ascii="Arial" w:hAnsi="Arial" w:cs="Arial"/>
          <w:sz w:val="22"/>
          <w:szCs w:val="22"/>
          <w:lang w:val="lv-LV"/>
        </w:rPr>
        <w:t>maijam</w:t>
      </w:r>
      <w:r w:rsidR="005A4414" w:rsidRPr="00DF1DBC">
        <w:rPr>
          <w:rFonts w:ascii="Arial" w:hAnsi="Arial" w:cs="Arial"/>
          <w:sz w:val="22"/>
          <w:szCs w:val="22"/>
          <w:lang w:val="lv-LV"/>
        </w:rPr>
        <w:t>)</w:t>
      </w:r>
    </w:p>
    <w:p w14:paraId="3A1F9B82" w14:textId="66DEAFAD" w:rsidR="005A4414" w:rsidRPr="00DF1DBC" w:rsidRDefault="00F45040" w:rsidP="005A4414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R</w:t>
      </w:r>
      <w:r w:rsidR="005A4414" w:rsidRPr="00DF1DBC">
        <w:rPr>
          <w:rFonts w:ascii="Arial" w:hAnsi="Arial" w:cs="Arial"/>
          <w:sz w:val="22"/>
          <w:szCs w:val="22"/>
          <w:lang w:val="lv-LV"/>
        </w:rPr>
        <w:t>ezultāta pasludināšana (</w:t>
      </w:r>
      <w:r w:rsidR="000D2B8F">
        <w:rPr>
          <w:rFonts w:ascii="Arial" w:hAnsi="Arial" w:cs="Arial"/>
          <w:sz w:val="22"/>
          <w:szCs w:val="22"/>
          <w:lang w:val="lv-LV"/>
        </w:rPr>
        <w:t>jūnija</w:t>
      </w:r>
      <w:r w:rsidR="005A4414" w:rsidRPr="00DF1DBC">
        <w:rPr>
          <w:rFonts w:ascii="Arial" w:hAnsi="Arial" w:cs="Arial"/>
          <w:sz w:val="22"/>
          <w:szCs w:val="22"/>
          <w:lang w:val="lv-LV"/>
        </w:rPr>
        <w:t xml:space="preserve"> 1. puse)</w:t>
      </w:r>
    </w:p>
    <w:p w14:paraId="699D9441" w14:textId="642AF1F4" w:rsidR="005A4414" w:rsidRPr="00D71EFA" w:rsidRDefault="00F45040" w:rsidP="005A4414">
      <w:pPr>
        <w:numPr>
          <w:ilvl w:val="0"/>
          <w:numId w:val="1"/>
        </w:numPr>
        <w:suppressAutoHyphens w:val="0"/>
        <w:spacing w:after="0"/>
        <w:rPr>
          <w:rStyle w:val="Strong"/>
          <w:rFonts w:ascii="Arial" w:hAnsi="Arial" w:cs="Arial"/>
          <w:b w:val="0"/>
          <w:bCs w:val="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M</w:t>
      </w:r>
      <w:r w:rsidR="005A4414" w:rsidRPr="00DF1DBC">
        <w:rPr>
          <w:rFonts w:ascii="Arial" w:hAnsi="Arial" w:cs="Arial"/>
          <w:sz w:val="22"/>
          <w:szCs w:val="22"/>
          <w:lang w:val="lv-LV"/>
        </w:rPr>
        <w:t>ēneša laikā pēc rezultātu paziņošanas izraudzītajiem kandidātiem jāiesniedz stipendijas noformēšanai nepieciešamie dokumenti.</w:t>
      </w:r>
    </w:p>
    <w:p w14:paraId="7E60A44A" w14:textId="5BF7D89F" w:rsidR="005A4414" w:rsidRPr="00DF1DBC" w:rsidRDefault="005A4414" w:rsidP="005A4414">
      <w:pPr>
        <w:suppressAutoHyphens w:val="0"/>
        <w:spacing w:after="0"/>
        <w:rPr>
          <w:rFonts w:ascii="Arial" w:hAnsi="Arial" w:cs="Arial"/>
          <w:lang w:val="lv-LV"/>
        </w:rPr>
      </w:pPr>
    </w:p>
    <w:p w14:paraId="5C8B9D26" w14:textId="77777777" w:rsidR="005A4414" w:rsidRPr="00DF1DBC" w:rsidRDefault="005A4414" w:rsidP="005A4414">
      <w:pPr>
        <w:pStyle w:val="Heading2"/>
        <w:spacing w:before="0" w:after="0"/>
        <w:rPr>
          <w:i w:val="0"/>
          <w:lang w:val="lv-LV"/>
        </w:rPr>
      </w:pPr>
      <w:r w:rsidRPr="00DF1DBC">
        <w:rPr>
          <w:i w:val="0"/>
          <w:lang w:val="lv-LV"/>
        </w:rPr>
        <w:t>Adrese:</w:t>
      </w:r>
    </w:p>
    <w:p w14:paraId="731894CA" w14:textId="21CF16C3" w:rsidR="005A4414" w:rsidRPr="00DF1DBC" w:rsidRDefault="00A01C38" w:rsidP="005A4414">
      <w:pPr>
        <w:pStyle w:val="HTMLAddress"/>
        <w:rPr>
          <w:rFonts w:ascii="Arial" w:hAnsi="Arial" w:cs="Arial"/>
          <w:i w:val="0"/>
          <w:iCs w:val="0"/>
          <w:sz w:val="22"/>
          <w:szCs w:val="22"/>
          <w:lang w:val="lv-LV"/>
        </w:rPr>
      </w:pPr>
      <w:r>
        <w:rPr>
          <w:rFonts w:ascii="Arial" w:hAnsi="Arial" w:cs="Arial"/>
          <w:i w:val="0"/>
          <w:iCs w:val="0"/>
          <w:sz w:val="22"/>
          <w:szCs w:val="22"/>
          <w:lang w:val="lv-LV"/>
        </w:rPr>
        <w:t>Baptiste Brossillon</w:t>
      </w:r>
    </w:p>
    <w:p w14:paraId="436F4C9E" w14:textId="77777777" w:rsidR="005B714D" w:rsidRDefault="005B714D" w:rsidP="005A4414">
      <w:pPr>
        <w:pStyle w:val="HTMLAddress"/>
        <w:rPr>
          <w:rFonts w:ascii="Arial" w:hAnsi="Arial" w:cs="Arial"/>
          <w:i w:val="0"/>
          <w:iCs w:val="0"/>
          <w:sz w:val="22"/>
          <w:szCs w:val="22"/>
          <w:lang w:val="lv-LV"/>
        </w:rPr>
      </w:pPr>
      <w:r w:rsidRPr="005B714D">
        <w:rPr>
          <w:rFonts w:ascii="Arial" w:hAnsi="Arial" w:cs="Arial"/>
          <w:i w:val="0"/>
          <w:iCs w:val="0"/>
          <w:sz w:val="22"/>
          <w:szCs w:val="22"/>
          <w:lang w:val="lv-LV"/>
        </w:rPr>
        <w:t>Zinātnes, inovāciju un augstākās izglītības sadarbības projektu vadītājs</w:t>
      </w:r>
    </w:p>
    <w:p w14:paraId="5686E734" w14:textId="6058A2ED" w:rsidR="005A4414" w:rsidRPr="00DF1DBC" w:rsidRDefault="000D2B8F" w:rsidP="005A4414">
      <w:pPr>
        <w:pStyle w:val="HTMLAddress"/>
        <w:rPr>
          <w:rFonts w:ascii="Arial" w:hAnsi="Arial" w:cs="Arial"/>
          <w:i w:val="0"/>
          <w:iCs w:val="0"/>
          <w:sz w:val="22"/>
          <w:szCs w:val="22"/>
          <w:lang w:val="lv-LV"/>
        </w:rPr>
      </w:pPr>
      <w:r>
        <w:rPr>
          <w:rFonts w:ascii="Arial" w:hAnsi="Arial" w:cs="Arial"/>
          <w:i w:val="0"/>
          <w:iCs w:val="0"/>
          <w:sz w:val="22"/>
          <w:szCs w:val="22"/>
          <w:lang w:val="lv-LV"/>
        </w:rPr>
        <w:t>Raina bulv</w:t>
      </w:r>
      <w:r w:rsidR="00F45040">
        <w:rPr>
          <w:rFonts w:ascii="Arial" w:hAnsi="Arial" w:cs="Arial"/>
          <w:i w:val="0"/>
          <w:iCs w:val="0"/>
          <w:sz w:val="22"/>
          <w:szCs w:val="22"/>
          <w:lang w:val="lv-LV"/>
        </w:rPr>
        <w:t>ā</w:t>
      </w:r>
      <w:r>
        <w:rPr>
          <w:rFonts w:ascii="Arial" w:hAnsi="Arial" w:cs="Arial"/>
          <w:i w:val="0"/>
          <w:iCs w:val="0"/>
          <w:sz w:val="22"/>
          <w:szCs w:val="22"/>
          <w:lang w:val="lv-LV"/>
        </w:rPr>
        <w:t>ris 9</w:t>
      </w:r>
      <w:r w:rsidR="005A4414" w:rsidRPr="00DF1DBC">
        <w:rPr>
          <w:rFonts w:ascii="Arial" w:hAnsi="Arial" w:cs="Arial"/>
          <w:i w:val="0"/>
          <w:iCs w:val="0"/>
          <w:sz w:val="22"/>
          <w:szCs w:val="22"/>
          <w:lang w:val="lv-LV"/>
        </w:rPr>
        <w:t>, Rīga, LV 1050.</w:t>
      </w:r>
    </w:p>
    <w:p w14:paraId="1060AB3B" w14:textId="77777777" w:rsidR="005A4414" w:rsidRPr="00DF1DBC" w:rsidRDefault="005A4414" w:rsidP="005A44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</w:p>
    <w:p w14:paraId="6795BB24" w14:textId="77777777" w:rsidR="005A4414" w:rsidRDefault="005A4414" w:rsidP="005A4414">
      <w:pPr>
        <w:spacing w:after="0"/>
        <w:rPr>
          <w:rStyle w:val="Emphasis"/>
          <w:rFonts w:ascii="Arial" w:hAnsi="Arial" w:cs="Arial"/>
          <w:sz w:val="22"/>
          <w:szCs w:val="22"/>
          <w:lang w:val="lv-LV"/>
        </w:rPr>
      </w:pPr>
      <w:r w:rsidRPr="00DF1DBC">
        <w:rPr>
          <w:rStyle w:val="Emphasis"/>
          <w:rFonts w:ascii="Arial" w:hAnsi="Arial" w:cs="Arial"/>
          <w:sz w:val="22"/>
          <w:szCs w:val="22"/>
          <w:lang w:val="lv-LV"/>
        </w:rPr>
        <w:t>Papildu informācija:</w:t>
      </w:r>
    </w:p>
    <w:p w14:paraId="3096CED6" w14:textId="0B2EDC0D" w:rsidR="00285F20" w:rsidRPr="005B714D" w:rsidRDefault="000D22BF" w:rsidP="00A01C38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  <w:lang w:val="lv-LV"/>
        </w:rPr>
      </w:pPr>
      <w:hyperlink r:id="rId10" w:history="1">
        <w:r w:rsidR="00A01C38" w:rsidRPr="005B714D">
          <w:rPr>
            <w:rStyle w:val="Hyperlink"/>
            <w:rFonts w:ascii="Arial" w:hAnsi="Arial" w:cs="Arial"/>
            <w:sz w:val="22"/>
            <w:szCs w:val="22"/>
            <w:lang w:val="lv-LV"/>
          </w:rPr>
          <w:t>baptiste.brossillon@institut-francais.lv</w:t>
        </w:r>
      </w:hyperlink>
    </w:p>
    <w:sectPr w:rsidR="00285F20" w:rsidRPr="005B714D" w:rsidSect="007B00F8"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1B14"/>
    <w:multiLevelType w:val="hybridMultilevel"/>
    <w:tmpl w:val="FC06FEA4"/>
    <w:lvl w:ilvl="0" w:tplc="4A1A34A6">
      <w:start w:val="1"/>
      <w:numFmt w:val="bullet"/>
      <w:lvlText w:val="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58585A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FA156BC"/>
    <w:multiLevelType w:val="multilevel"/>
    <w:tmpl w:val="428076AE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141C6"/>
    <w:multiLevelType w:val="hybridMultilevel"/>
    <w:tmpl w:val="25CA2B92"/>
    <w:lvl w:ilvl="0" w:tplc="4A1A34A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14"/>
    <w:rsid w:val="0007125C"/>
    <w:rsid w:val="000C5F02"/>
    <w:rsid w:val="000D22BF"/>
    <w:rsid w:val="000D2B8F"/>
    <w:rsid w:val="0013591D"/>
    <w:rsid w:val="00285F20"/>
    <w:rsid w:val="003C1350"/>
    <w:rsid w:val="003E3F7D"/>
    <w:rsid w:val="005A4414"/>
    <w:rsid w:val="005B714D"/>
    <w:rsid w:val="00724A37"/>
    <w:rsid w:val="007315D6"/>
    <w:rsid w:val="007707AD"/>
    <w:rsid w:val="0079720E"/>
    <w:rsid w:val="00A01C38"/>
    <w:rsid w:val="00AD6E2C"/>
    <w:rsid w:val="00C44104"/>
    <w:rsid w:val="00DA73F2"/>
    <w:rsid w:val="00F45040"/>
    <w:rsid w:val="00F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07B"/>
  <w15:chartTrackingRefBased/>
  <w15:docId w15:val="{9D5CC763-D6EE-434E-A6EE-DE37ABE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14"/>
    <w:pPr>
      <w:suppressAutoHyphens/>
      <w:spacing w:after="200" w:line="240" w:lineRule="auto"/>
    </w:pPr>
    <w:rPr>
      <w:rFonts w:ascii="Cambria" w:eastAsia="Times New Roman" w:hAnsi="Cambria" w:cs="Cambria"/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5A4414"/>
    <w:pPr>
      <w:keepNext/>
      <w:suppressAutoHyphens w:val="0"/>
      <w:spacing w:after="0"/>
      <w:jc w:val="center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A4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41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5A4414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paragraph" w:styleId="NormalWeb">
    <w:name w:val="Normal (Web)"/>
    <w:basedOn w:val="Normal"/>
    <w:rsid w:val="005A44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qFormat/>
    <w:rsid w:val="005A4414"/>
    <w:rPr>
      <w:b/>
      <w:bCs/>
    </w:rPr>
  </w:style>
  <w:style w:type="paragraph" w:styleId="HTMLAddress">
    <w:name w:val="HTML Address"/>
    <w:basedOn w:val="Normal"/>
    <w:link w:val="HTMLAddressChar"/>
    <w:rsid w:val="005A4414"/>
    <w:pPr>
      <w:suppressAutoHyphens w:val="0"/>
      <w:spacing w:after="0"/>
    </w:pPr>
    <w:rPr>
      <w:rFonts w:ascii="Times New Roman" w:hAnsi="Times New Roman" w:cs="Times New Roman"/>
      <w:i/>
      <w:iCs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sid w:val="005A441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5A4414"/>
    <w:rPr>
      <w:i/>
      <w:iCs/>
    </w:rPr>
  </w:style>
  <w:style w:type="character" w:styleId="Hyperlink">
    <w:name w:val="Hyperlink"/>
    <w:rsid w:val="005A4414"/>
    <w:rPr>
      <w:color w:val="333399"/>
      <w:u w:val="single"/>
    </w:rPr>
  </w:style>
  <w:style w:type="character" w:customStyle="1" w:styleId="articleseparator">
    <w:name w:val="article_separator"/>
    <w:basedOn w:val="DefaultParagraphFont"/>
    <w:rsid w:val="005A4414"/>
  </w:style>
  <w:style w:type="character" w:styleId="UnresolvedMention">
    <w:name w:val="Unresolved Mention"/>
    <w:basedOn w:val="DefaultParagraphFont"/>
    <w:uiPriority w:val="99"/>
    <w:semiHidden/>
    <w:unhideWhenUsed/>
    <w:rsid w:val="005A44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4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104"/>
    <w:rPr>
      <w:rFonts w:ascii="Cambria" w:eastAsia="Times New Roman" w:hAnsi="Cambria" w:cs="Cambria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104"/>
    <w:rPr>
      <w:rFonts w:ascii="Cambria" w:eastAsia="Times New Roman" w:hAnsi="Cambria" w:cs="Cambria"/>
      <w:b/>
      <w:bCs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urtane@institut-francai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ptiste.brossillon@institut-franca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tiste.brossillon@institut-francai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aptiste.brossillon@institut-francai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tiste.brossillon@institut-francais.l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3214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Solal Canqueteau</dc:creator>
  <cp:keywords/>
  <dc:description/>
  <cp:lastModifiedBy>Zane Bedrite</cp:lastModifiedBy>
  <cp:revision>2</cp:revision>
  <cp:lastPrinted>2022-03-24T10:52:00Z</cp:lastPrinted>
  <dcterms:created xsi:type="dcterms:W3CDTF">2024-03-27T14:41:00Z</dcterms:created>
  <dcterms:modified xsi:type="dcterms:W3CDTF">2024-03-27T14:41:00Z</dcterms:modified>
</cp:coreProperties>
</file>